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45" w:rsidRPr="00364B0B" w:rsidRDefault="003C5445" w:rsidP="003C5445">
      <w:pPr>
        <w:spacing w:line="240" w:lineRule="auto"/>
        <w:ind w:left="5103"/>
        <w:jc w:val="center"/>
        <w:rPr>
          <w:sz w:val="18"/>
          <w:szCs w:val="18"/>
        </w:rPr>
      </w:pPr>
      <w:r w:rsidRPr="00364B0B">
        <w:rPr>
          <w:sz w:val="18"/>
          <w:szCs w:val="18"/>
        </w:rPr>
        <w:t xml:space="preserve">ПРИЛОЖЕНИЕ </w:t>
      </w:r>
      <w:r w:rsidR="00BE57D0">
        <w:rPr>
          <w:sz w:val="18"/>
          <w:szCs w:val="18"/>
        </w:rPr>
        <w:t>7</w:t>
      </w:r>
    </w:p>
    <w:p w:rsidR="003C5445" w:rsidRPr="00364B0B" w:rsidRDefault="003C5445" w:rsidP="008D7C06">
      <w:pPr>
        <w:spacing w:line="240" w:lineRule="auto"/>
        <w:ind w:left="3828" w:firstLine="0"/>
        <w:rPr>
          <w:sz w:val="18"/>
          <w:szCs w:val="18"/>
        </w:rPr>
      </w:pPr>
      <w:r w:rsidRPr="00364B0B">
        <w:rPr>
          <w:sz w:val="18"/>
          <w:szCs w:val="18"/>
        </w:rPr>
        <w:t xml:space="preserve">к </w:t>
      </w:r>
      <w:r w:rsidR="00010F0F">
        <w:rPr>
          <w:sz w:val="18"/>
          <w:szCs w:val="18"/>
        </w:rPr>
        <w:t>О</w:t>
      </w:r>
      <w:r w:rsidR="00576631">
        <w:rPr>
          <w:sz w:val="18"/>
          <w:szCs w:val="18"/>
        </w:rPr>
        <w:t>сновной о</w:t>
      </w:r>
      <w:r w:rsidRPr="00364B0B">
        <w:rPr>
          <w:sz w:val="18"/>
          <w:szCs w:val="18"/>
        </w:rPr>
        <w:t>бразовательной программе среднего общего образования</w:t>
      </w:r>
    </w:p>
    <w:p w:rsidR="003C5445" w:rsidRPr="00364B0B" w:rsidRDefault="003C5445" w:rsidP="008D7C06">
      <w:pPr>
        <w:spacing w:line="240" w:lineRule="auto"/>
        <w:ind w:left="3828" w:firstLine="0"/>
        <w:rPr>
          <w:sz w:val="18"/>
          <w:szCs w:val="18"/>
        </w:rPr>
      </w:pPr>
      <w:r w:rsidRPr="00364B0B">
        <w:rPr>
          <w:sz w:val="18"/>
          <w:szCs w:val="18"/>
        </w:rPr>
        <w:t>муниципального автономного общеобразовательного учреждения</w:t>
      </w:r>
    </w:p>
    <w:p w:rsidR="003C5445" w:rsidRPr="00364B0B" w:rsidRDefault="003C5445" w:rsidP="008D7C06">
      <w:pPr>
        <w:spacing w:line="240" w:lineRule="auto"/>
        <w:ind w:left="3828" w:firstLine="0"/>
        <w:rPr>
          <w:sz w:val="18"/>
          <w:szCs w:val="18"/>
        </w:rPr>
      </w:pPr>
      <w:r w:rsidRPr="00364B0B">
        <w:rPr>
          <w:sz w:val="18"/>
          <w:szCs w:val="18"/>
        </w:rPr>
        <w:t>«Сладковская средняя общеобразовательная школа»</w:t>
      </w: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  <w:r w:rsidRPr="00364B0B">
        <w:rPr>
          <w:b/>
          <w:bCs/>
          <w:sz w:val="52"/>
          <w:szCs w:val="52"/>
        </w:rPr>
        <w:t>Рабочая программа</w:t>
      </w:r>
    </w:p>
    <w:p w:rsidR="003C5445" w:rsidRPr="00364B0B" w:rsidRDefault="003C5445" w:rsidP="003C5445">
      <w:pPr>
        <w:spacing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364B0B">
        <w:rPr>
          <w:b/>
          <w:bCs/>
          <w:sz w:val="52"/>
          <w:szCs w:val="52"/>
        </w:rPr>
        <w:t xml:space="preserve"> по  </w:t>
      </w:r>
      <w:r w:rsidR="001F6182">
        <w:rPr>
          <w:b/>
          <w:bCs/>
          <w:sz w:val="52"/>
          <w:szCs w:val="52"/>
        </w:rPr>
        <w:t xml:space="preserve">учебному </w:t>
      </w:r>
      <w:r w:rsidR="00BE57D0">
        <w:rPr>
          <w:b/>
          <w:bCs/>
          <w:sz w:val="52"/>
          <w:szCs w:val="52"/>
        </w:rPr>
        <w:t>предмету</w:t>
      </w:r>
      <w:r w:rsidR="001F6182">
        <w:rPr>
          <w:b/>
          <w:bCs/>
          <w:sz w:val="52"/>
          <w:szCs w:val="52"/>
        </w:rPr>
        <w:t xml:space="preserve"> </w:t>
      </w:r>
      <w:r w:rsidRPr="00364B0B">
        <w:rPr>
          <w:b/>
          <w:bCs/>
          <w:sz w:val="52"/>
          <w:szCs w:val="52"/>
        </w:rPr>
        <w:t xml:space="preserve"> </w:t>
      </w:r>
      <w:r w:rsidR="001F6182">
        <w:rPr>
          <w:b/>
          <w:bCs/>
          <w:sz w:val="52"/>
          <w:szCs w:val="52"/>
        </w:rPr>
        <w:t>«А</w:t>
      </w:r>
      <w:r>
        <w:rPr>
          <w:b/>
          <w:bCs/>
          <w:sz w:val="52"/>
          <w:szCs w:val="52"/>
        </w:rPr>
        <w:t>строноми</w:t>
      </w:r>
      <w:r w:rsidR="001F6182">
        <w:rPr>
          <w:b/>
          <w:bCs/>
          <w:sz w:val="52"/>
          <w:szCs w:val="52"/>
        </w:rPr>
        <w:t>я»</w:t>
      </w:r>
    </w:p>
    <w:p w:rsidR="003C5445" w:rsidRPr="00364B0B" w:rsidRDefault="003C5445" w:rsidP="003C5445">
      <w:pPr>
        <w:shd w:val="clear" w:color="auto" w:fill="FFFFFF"/>
        <w:spacing w:line="240" w:lineRule="auto"/>
        <w:jc w:val="center"/>
        <w:rPr>
          <w:b/>
          <w:bCs/>
          <w:color w:val="000000"/>
          <w:szCs w:val="28"/>
        </w:rPr>
      </w:pPr>
      <w:r w:rsidRPr="00364B0B">
        <w:rPr>
          <w:b/>
          <w:bCs/>
          <w:sz w:val="52"/>
          <w:szCs w:val="52"/>
        </w:rPr>
        <w:t>для 11 класс</w:t>
      </w:r>
      <w:r>
        <w:rPr>
          <w:b/>
          <w:bCs/>
          <w:sz w:val="52"/>
          <w:szCs w:val="52"/>
        </w:rPr>
        <w:t>а</w:t>
      </w:r>
    </w:p>
    <w:p w:rsidR="001F6182" w:rsidRDefault="001F6182" w:rsidP="001F618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(базовый уровень)</w:t>
      </w:r>
    </w:p>
    <w:p w:rsidR="003C5445" w:rsidRPr="00364B0B" w:rsidRDefault="003C5445" w:rsidP="003C5445">
      <w:pPr>
        <w:spacing w:line="240" w:lineRule="auto"/>
        <w:jc w:val="center"/>
        <w:rPr>
          <w:b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sz w:val="24"/>
          <w:szCs w:val="24"/>
        </w:rPr>
      </w:pPr>
      <w:r w:rsidRPr="00364B0B">
        <w:rPr>
          <w:b/>
        </w:rPr>
        <w:t xml:space="preserve">муниципального автономного  общеобразовательного учреждения </w:t>
      </w:r>
    </w:p>
    <w:p w:rsidR="003C5445" w:rsidRPr="00364B0B" w:rsidRDefault="003C5445" w:rsidP="003C5445">
      <w:pPr>
        <w:spacing w:line="240" w:lineRule="auto"/>
        <w:jc w:val="center"/>
        <w:rPr>
          <w:b/>
        </w:rPr>
      </w:pPr>
      <w:r w:rsidRPr="00364B0B">
        <w:rPr>
          <w:b/>
        </w:rPr>
        <w:t>«Сладковская средняя общеобразовательная школа»</w:t>
      </w:r>
    </w:p>
    <w:p w:rsidR="003C5445" w:rsidRPr="00364B0B" w:rsidRDefault="003C5445" w:rsidP="003C5445">
      <w:pPr>
        <w:spacing w:line="240" w:lineRule="auto"/>
        <w:rPr>
          <w:b/>
          <w:bCs/>
          <w:szCs w:val="28"/>
        </w:rPr>
      </w:pPr>
    </w:p>
    <w:p w:rsidR="003C5445" w:rsidRPr="00364B0B" w:rsidRDefault="003C5445" w:rsidP="003C5445">
      <w:pPr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Pr="00364B0B" w:rsidRDefault="003C5445" w:rsidP="001F6182">
      <w:pPr>
        <w:tabs>
          <w:tab w:val="left" w:pos="6663"/>
        </w:tabs>
        <w:spacing w:line="240" w:lineRule="auto"/>
        <w:ind w:firstLine="0"/>
        <w:rPr>
          <w:b/>
          <w:bCs/>
          <w:szCs w:val="28"/>
        </w:rPr>
      </w:pPr>
    </w:p>
    <w:p w:rsidR="003C5445" w:rsidRPr="00364B0B" w:rsidRDefault="003C5445" w:rsidP="003C5445">
      <w:pPr>
        <w:spacing w:line="240" w:lineRule="auto"/>
        <w:rPr>
          <w:b/>
          <w:bCs/>
          <w:szCs w:val="28"/>
        </w:rPr>
      </w:pPr>
    </w:p>
    <w:p w:rsidR="003C5445" w:rsidRPr="003C5445" w:rsidRDefault="003C5445" w:rsidP="00847351">
      <w:pPr>
        <w:spacing w:line="240" w:lineRule="auto"/>
        <w:ind w:left="6096" w:firstLine="141"/>
        <w:jc w:val="center"/>
        <w:rPr>
          <w:sz w:val="24"/>
          <w:szCs w:val="24"/>
        </w:rPr>
      </w:pPr>
      <w:r w:rsidRPr="003C5445">
        <w:rPr>
          <w:sz w:val="24"/>
          <w:szCs w:val="24"/>
        </w:rPr>
        <w:t>Составител</w:t>
      </w:r>
      <w:r w:rsidR="008D7C06">
        <w:rPr>
          <w:sz w:val="24"/>
          <w:szCs w:val="24"/>
        </w:rPr>
        <w:t>и</w:t>
      </w:r>
      <w:r w:rsidRPr="003C5445">
        <w:rPr>
          <w:sz w:val="24"/>
          <w:szCs w:val="24"/>
        </w:rPr>
        <w:t xml:space="preserve">:    </w:t>
      </w:r>
    </w:p>
    <w:p w:rsidR="003C5445" w:rsidRDefault="001F6182" w:rsidP="00847351">
      <w:pPr>
        <w:spacing w:line="240" w:lineRule="auto"/>
        <w:ind w:left="6237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Фуфарова</w:t>
      </w:r>
      <w:proofErr w:type="spellEnd"/>
      <w:r>
        <w:rPr>
          <w:sz w:val="24"/>
          <w:szCs w:val="24"/>
        </w:rPr>
        <w:t xml:space="preserve"> Ольга Петровна</w:t>
      </w:r>
      <w:r w:rsidR="00847351">
        <w:rPr>
          <w:sz w:val="24"/>
          <w:szCs w:val="24"/>
        </w:rPr>
        <w:t>,</w:t>
      </w:r>
    </w:p>
    <w:p w:rsidR="008D7C06" w:rsidRPr="003C5445" w:rsidRDefault="00405369" w:rsidP="00847351">
      <w:pPr>
        <w:spacing w:line="240" w:lineRule="auto"/>
        <w:ind w:left="6237" w:firstLine="142"/>
        <w:rPr>
          <w:sz w:val="24"/>
          <w:szCs w:val="24"/>
        </w:rPr>
      </w:pPr>
      <w:r>
        <w:rPr>
          <w:sz w:val="24"/>
          <w:szCs w:val="24"/>
        </w:rPr>
        <w:t>Судакова Наталья Игоревна</w:t>
      </w:r>
    </w:p>
    <w:p w:rsidR="002A0A59" w:rsidRDefault="002A0A59">
      <w:pPr>
        <w:spacing w:line="240" w:lineRule="auto"/>
        <w:ind w:firstLine="0"/>
        <w:jc w:val="left"/>
        <w:rPr>
          <w:b/>
          <w:szCs w:val="24"/>
        </w:rPr>
      </w:pPr>
    </w:p>
    <w:p w:rsidR="003C5445" w:rsidRDefault="003C5445">
      <w:pPr>
        <w:spacing w:line="240" w:lineRule="auto"/>
        <w:ind w:firstLine="0"/>
        <w:jc w:val="left"/>
        <w:rPr>
          <w:b/>
          <w:szCs w:val="24"/>
        </w:rPr>
      </w:pPr>
    </w:p>
    <w:p w:rsidR="00847351" w:rsidRDefault="00847351">
      <w:pPr>
        <w:spacing w:line="240" w:lineRule="auto"/>
        <w:ind w:firstLine="0"/>
        <w:jc w:val="left"/>
        <w:rPr>
          <w:b/>
          <w:szCs w:val="24"/>
        </w:rPr>
      </w:pPr>
    </w:p>
    <w:p w:rsidR="008D7C06" w:rsidRDefault="008D7C06">
      <w:pPr>
        <w:spacing w:line="240" w:lineRule="auto"/>
        <w:ind w:firstLine="0"/>
        <w:jc w:val="left"/>
        <w:rPr>
          <w:b/>
          <w:szCs w:val="24"/>
        </w:rPr>
      </w:pPr>
    </w:p>
    <w:p w:rsidR="008D7C06" w:rsidRDefault="008D7C06">
      <w:pPr>
        <w:spacing w:line="240" w:lineRule="auto"/>
        <w:ind w:firstLine="0"/>
        <w:jc w:val="left"/>
        <w:rPr>
          <w:b/>
          <w:szCs w:val="24"/>
        </w:rPr>
      </w:pPr>
    </w:p>
    <w:p w:rsidR="003C5445" w:rsidRPr="001D4C9B" w:rsidRDefault="003C5445" w:rsidP="003C5445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</w:rPr>
      </w:pPr>
      <w:r w:rsidRPr="001D4C9B">
        <w:rPr>
          <w:b/>
          <w:bCs/>
          <w:iCs/>
        </w:rPr>
        <w:t>Планируемые результаты освоения учебного предмета</w:t>
      </w:r>
    </w:p>
    <w:p w:rsid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576631" w:rsidRP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76631">
        <w:rPr>
          <w:b/>
          <w:sz w:val="24"/>
          <w:szCs w:val="24"/>
        </w:rPr>
        <w:t xml:space="preserve">ФГОС СОО </w:t>
      </w:r>
      <w:r w:rsidRPr="00576631">
        <w:rPr>
          <w:sz w:val="24"/>
          <w:szCs w:val="24"/>
        </w:rPr>
        <w:t xml:space="preserve">Астрономия" (базовый уровень) - требования к предметным результатам освоения учебного предмета должны отражать: (абзац введен Приказом </w:t>
      </w:r>
      <w:proofErr w:type="spellStart"/>
      <w:r w:rsidRPr="00576631">
        <w:rPr>
          <w:sz w:val="24"/>
          <w:szCs w:val="24"/>
        </w:rPr>
        <w:t>Минобрнауки</w:t>
      </w:r>
      <w:proofErr w:type="spellEnd"/>
      <w:r w:rsidRPr="00576631">
        <w:rPr>
          <w:sz w:val="24"/>
          <w:szCs w:val="24"/>
        </w:rPr>
        <w:t xml:space="preserve"> России от 29.06.2017 N 613) </w:t>
      </w:r>
    </w:p>
    <w:p w:rsidR="00576631" w:rsidRP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76631">
        <w:rPr>
          <w:sz w:val="24"/>
          <w:szCs w:val="24"/>
        </w:rPr>
        <w:t xml:space="preserve">1) </w:t>
      </w:r>
      <w:proofErr w:type="spellStart"/>
      <w:r w:rsidRPr="00576631">
        <w:rPr>
          <w:sz w:val="24"/>
          <w:szCs w:val="24"/>
        </w:rPr>
        <w:t>сформированность</w:t>
      </w:r>
      <w:proofErr w:type="spellEnd"/>
      <w:r w:rsidRPr="00576631">
        <w:rPr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(абзац введен Приказом </w:t>
      </w:r>
      <w:proofErr w:type="spellStart"/>
      <w:r w:rsidRPr="00576631">
        <w:rPr>
          <w:sz w:val="24"/>
          <w:szCs w:val="24"/>
        </w:rPr>
        <w:t>Минобрнауки</w:t>
      </w:r>
      <w:proofErr w:type="spellEnd"/>
      <w:r w:rsidRPr="00576631">
        <w:rPr>
          <w:sz w:val="24"/>
          <w:szCs w:val="24"/>
        </w:rPr>
        <w:t xml:space="preserve"> России от 29.06.2017 N 613) </w:t>
      </w:r>
    </w:p>
    <w:p w:rsidR="00576631" w:rsidRP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76631">
        <w:rPr>
          <w:sz w:val="24"/>
          <w:szCs w:val="24"/>
        </w:rPr>
        <w:t xml:space="preserve">2) понимание сущности наблюдаемых во Вселенной явлений; (абзац введен Приказом </w:t>
      </w:r>
      <w:proofErr w:type="spellStart"/>
      <w:r w:rsidRPr="00576631">
        <w:rPr>
          <w:sz w:val="24"/>
          <w:szCs w:val="24"/>
        </w:rPr>
        <w:t>Минобрнауки</w:t>
      </w:r>
      <w:proofErr w:type="spellEnd"/>
      <w:r w:rsidRPr="00576631">
        <w:rPr>
          <w:sz w:val="24"/>
          <w:szCs w:val="24"/>
        </w:rPr>
        <w:t xml:space="preserve"> России от 29.06.2017 N 613) </w:t>
      </w:r>
    </w:p>
    <w:p w:rsidR="00576631" w:rsidRP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76631">
        <w:rPr>
          <w:sz w:val="24"/>
          <w:szCs w:val="24"/>
        </w:rPr>
        <w:t xml:space="preserve"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(абзац введен Приказом </w:t>
      </w:r>
      <w:proofErr w:type="spellStart"/>
      <w:r w:rsidRPr="00576631">
        <w:rPr>
          <w:sz w:val="24"/>
          <w:szCs w:val="24"/>
        </w:rPr>
        <w:t>Минобрнауки</w:t>
      </w:r>
      <w:proofErr w:type="spellEnd"/>
      <w:r w:rsidRPr="00576631">
        <w:rPr>
          <w:sz w:val="24"/>
          <w:szCs w:val="24"/>
        </w:rPr>
        <w:t xml:space="preserve"> России от 29.06.2017 N 613) </w:t>
      </w:r>
    </w:p>
    <w:p w:rsidR="00576631" w:rsidRP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76631">
        <w:rPr>
          <w:sz w:val="24"/>
          <w:szCs w:val="24"/>
        </w:rPr>
        <w:t xml:space="preserve">4) </w:t>
      </w:r>
      <w:proofErr w:type="spellStart"/>
      <w:r w:rsidRPr="00576631">
        <w:rPr>
          <w:sz w:val="24"/>
          <w:szCs w:val="24"/>
        </w:rPr>
        <w:t>сформированность</w:t>
      </w:r>
      <w:proofErr w:type="spellEnd"/>
      <w:r w:rsidRPr="00576631">
        <w:rPr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(абзац введен Приказом </w:t>
      </w:r>
      <w:proofErr w:type="spellStart"/>
      <w:r w:rsidRPr="00576631">
        <w:rPr>
          <w:sz w:val="24"/>
          <w:szCs w:val="24"/>
        </w:rPr>
        <w:t>Минобрнауки</w:t>
      </w:r>
      <w:proofErr w:type="spellEnd"/>
      <w:r w:rsidRPr="00576631">
        <w:rPr>
          <w:sz w:val="24"/>
          <w:szCs w:val="24"/>
        </w:rPr>
        <w:t xml:space="preserve"> России от 29.06.2017 N 613) </w:t>
      </w:r>
    </w:p>
    <w:p w:rsidR="00576631" w:rsidRPr="00576631" w:rsidRDefault="00576631" w:rsidP="00576631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576631">
        <w:rPr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  <w:proofErr w:type="gramStart"/>
      <w:r w:rsidRPr="00576631">
        <w:rPr>
          <w:sz w:val="24"/>
          <w:szCs w:val="24"/>
        </w:rPr>
        <w:t>.</w:t>
      </w:r>
      <w:proofErr w:type="gramEnd"/>
      <w:r w:rsidRPr="00576631">
        <w:rPr>
          <w:sz w:val="24"/>
          <w:szCs w:val="24"/>
        </w:rPr>
        <w:t xml:space="preserve"> (</w:t>
      </w:r>
      <w:proofErr w:type="gramStart"/>
      <w:r w:rsidRPr="00576631">
        <w:rPr>
          <w:sz w:val="24"/>
          <w:szCs w:val="24"/>
        </w:rPr>
        <w:t>а</w:t>
      </w:r>
      <w:proofErr w:type="gramEnd"/>
      <w:r w:rsidRPr="00576631">
        <w:rPr>
          <w:sz w:val="24"/>
          <w:szCs w:val="24"/>
        </w:rPr>
        <w:t xml:space="preserve">бзац введен Приказом </w:t>
      </w:r>
      <w:proofErr w:type="spellStart"/>
      <w:r w:rsidRPr="00576631">
        <w:rPr>
          <w:sz w:val="24"/>
          <w:szCs w:val="24"/>
        </w:rPr>
        <w:t>Минобрнауки</w:t>
      </w:r>
      <w:proofErr w:type="spellEnd"/>
      <w:r w:rsidRPr="00576631">
        <w:rPr>
          <w:sz w:val="24"/>
          <w:szCs w:val="24"/>
        </w:rPr>
        <w:t xml:space="preserve"> России от 29.06.2017 N 613)</w:t>
      </w:r>
    </w:p>
    <w:p w:rsidR="00576631" w:rsidRPr="00576631" w:rsidRDefault="00576631" w:rsidP="00576631">
      <w:pPr>
        <w:spacing w:line="240" w:lineRule="auto"/>
        <w:ind w:firstLine="0"/>
        <w:rPr>
          <w:bCs/>
          <w:i/>
          <w:iCs/>
          <w:sz w:val="24"/>
          <w:szCs w:val="24"/>
        </w:rPr>
      </w:pPr>
    </w:p>
    <w:p w:rsidR="00576631" w:rsidRPr="00576631" w:rsidRDefault="00576631" w:rsidP="00576631">
      <w:pPr>
        <w:pStyle w:val="af0"/>
        <w:spacing w:line="276" w:lineRule="auto"/>
        <w:jc w:val="both"/>
        <w:rPr>
          <w:b/>
        </w:rPr>
      </w:pPr>
      <w:r w:rsidRPr="00576631">
        <w:rPr>
          <w:b/>
        </w:rPr>
        <w:t>В результате изучения учебного предмета «Астрономия» на уровне среднего общего образования:</w:t>
      </w:r>
    </w:p>
    <w:p w:rsidR="00576631" w:rsidRPr="00576631" w:rsidRDefault="00576631" w:rsidP="00576631">
      <w:pPr>
        <w:pStyle w:val="af0"/>
        <w:jc w:val="both"/>
        <w:rPr>
          <w:b/>
        </w:rPr>
      </w:pPr>
      <w:r w:rsidRPr="00576631">
        <w:rPr>
          <w:b/>
        </w:rPr>
        <w:t>Выпускник на базовом уровне научится понимать: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142" w:firstLine="0"/>
        <w:jc w:val="both"/>
      </w:pPr>
      <w:proofErr w:type="gramStart"/>
      <w:r w:rsidRPr="00576631">
        <w:t>смысл понятий: геоцентрическая и гелиоцентрическая</w:t>
      </w:r>
      <w:r w:rsidRPr="00061DED">
        <w:t xml:space="preserve">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061DED">
        <w:t>внесолнечная</w:t>
      </w:r>
      <w:proofErr w:type="spellEnd"/>
      <w:r w:rsidRPr="00061DED">
        <w:t xml:space="preserve"> планета (</w:t>
      </w:r>
      <w:proofErr w:type="spellStart"/>
      <w:r w:rsidRPr="00061DED">
        <w:t>экзопланета</w:t>
      </w:r>
      <w:proofErr w:type="spellEnd"/>
      <w:r w:rsidRPr="00061DED">
        <w:t>) спектральная классификация звезд, параллакс, реликтовое излучение, Большой взрыв, черная дыра; − смысл физических величин: парсек, световой год, астрономическая единица, звездная величина;</w:t>
      </w:r>
      <w:proofErr w:type="gramEnd"/>
    </w:p>
    <w:p w:rsidR="00576631" w:rsidRPr="00061DED" w:rsidRDefault="00576631" w:rsidP="00576631">
      <w:pPr>
        <w:pStyle w:val="af0"/>
        <w:numPr>
          <w:ilvl w:val="0"/>
          <w:numId w:val="26"/>
        </w:numPr>
        <w:ind w:left="142" w:firstLine="0"/>
        <w:jc w:val="both"/>
      </w:pPr>
      <w:r w:rsidRPr="00061DED">
        <w:t xml:space="preserve">смысл физического закона Хаббла; 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142" w:firstLine="0"/>
        <w:jc w:val="both"/>
      </w:pPr>
      <w:r w:rsidRPr="00061DED">
        <w:t xml:space="preserve">основные этапы освоения космического пространства; − гипотезы происхождения Солнечной системы; 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142" w:firstLine="0"/>
        <w:jc w:val="both"/>
      </w:pPr>
      <w:r w:rsidRPr="00061DED">
        <w:t xml:space="preserve">основные характеристики и строение Солнца, солнечной атмосферы; − размеры Галактики, положение и период обращения Солнца относительно центра Галактики; 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142" w:firstLine="0"/>
        <w:jc w:val="both"/>
      </w:pPr>
      <w:r w:rsidRPr="00061DED">
        <w:t xml:space="preserve"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284" w:hanging="142"/>
        <w:jc w:val="both"/>
      </w:pPr>
      <w:proofErr w:type="gramStart"/>
      <w:r w:rsidRPr="00061DED"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576631" w:rsidRPr="00061DED" w:rsidRDefault="00576631" w:rsidP="00576631">
      <w:pPr>
        <w:pStyle w:val="af0"/>
        <w:numPr>
          <w:ilvl w:val="0"/>
          <w:numId w:val="26"/>
        </w:numPr>
        <w:ind w:left="426"/>
        <w:jc w:val="both"/>
      </w:pPr>
      <w:r w:rsidRPr="00061DED"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426"/>
        <w:jc w:val="both"/>
      </w:pPr>
      <w:proofErr w:type="gramStart"/>
      <w:r w:rsidRPr="00061DED">
        <w:t xml:space="preserve">находить на небе основные созвездия Северного полушария, в том числе Большую Медведицу, Малую Медведицу, Волопас, Лебедь, Кассиопею, Орион; самые яркие </w:t>
      </w:r>
      <w:r w:rsidRPr="00061DED">
        <w:lastRenderedPageBreak/>
        <w:t xml:space="preserve">звезды, в том числе Полярную звезда, Арктур, Вегу, Капеллу, Сириус, Бетельгейзе; − 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  <w:proofErr w:type="gramEnd"/>
    </w:p>
    <w:p w:rsidR="00576631" w:rsidRPr="00061DED" w:rsidRDefault="00576631" w:rsidP="00576631">
      <w:pPr>
        <w:pStyle w:val="af0"/>
        <w:numPr>
          <w:ilvl w:val="0"/>
          <w:numId w:val="26"/>
        </w:numPr>
        <w:ind w:left="426"/>
        <w:jc w:val="both"/>
      </w:pPr>
      <w:r w:rsidRPr="00061DED">
        <w:t xml:space="preserve">использовать приобретенные знания и умения в практической деятельности и повседневной жизни: </w:t>
      </w:r>
    </w:p>
    <w:p w:rsidR="00576631" w:rsidRPr="00061DED" w:rsidRDefault="00576631" w:rsidP="00576631">
      <w:pPr>
        <w:pStyle w:val="af0"/>
        <w:numPr>
          <w:ilvl w:val="0"/>
          <w:numId w:val="26"/>
        </w:numPr>
        <w:ind w:left="426"/>
        <w:jc w:val="both"/>
      </w:pPr>
      <w:r w:rsidRPr="00061DED">
        <w:t xml:space="preserve">для понимания взаимосвязи астрономии и с другими науками, в основе которых лежат знания по астрономии, отделение ее от лженаук; </w:t>
      </w:r>
    </w:p>
    <w:p w:rsidR="00576631" w:rsidRPr="00284F35" w:rsidRDefault="00576631" w:rsidP="00576631">
      <w:pPr>
        <w:pStyle w:val="af0"/>
        <w:numPr>
          <w:ilvl w:val="0"/>
          <w:numId w:val="26"/>
        </w:numPr>
        <w:ind w:left="426"/>
        <w:jc w:val="both"/>
      </w:pPr>
      <w:r w:rsidRPr="00061DED">
        <w:t>для оценивания информации, содержащейся в сообщения СМИ, Интернете, научно-популярных статьях.</w:t>
      </w:r>
    </w:p>
    <w:p w:rsidR="00576631" w:rsidRDefault="00576631" w:rsidP="00576631">
      <w:pPr>
        <w:pStyle w:val="af0"/>
        <w:jc w:val="both"/>
        <w:rPr>
          <w:bCs/>
          <w:lang w:eastAsia="ar-SA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Pr="001D4C9B" w:rsidRDefault="00576631" w:rsidP="003C5445">
      <w:pPr>
        <w:ind w:left="360"/>
        <w:jc w:val="center"/>
        <w:rPr>
          <w:b/>
          <w:bCs/>
        </w:rPr>
      </w:pPr>
      <w:r>
        <w:rPr>
          <w:b/>
          <w:bCs/>
        </w:rPr>
        <w:t>2.</w:t>
      </w:r>
      <w:r w:rsidR="003C5445" w:rsidRPr="001D4C9B">
        <w:rPr>
          <w:b/>
          <w:bCs/>
        </w:rPr>
        <w:t>Содержание учебного предмета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2A0A59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2A0A59">
        <w:rPr>
          <w:b/>
          <w:sz w:val="24"/>
          <w:szCs w:val="24"/>
        </w:rPr>
        <w:t xml:space="preserve">Предмет астрономии 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Основы практической астрономии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Законы движения небесных тел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Солнечная система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Методы астрономических исследований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Звезды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711F8A">
        <w:rPr>
          <w:sz w:val="24"/>
          <w:szCs w:val="24"/>
        </w:rPr>
        <w:t>Внесолнечные</w:t>
      </w:r>
      <w:proofErr w:type="spellEnd"/>
      <w:r w:rsidRPr="00711F8A">
        <w:rPr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Наша галактика – млечный путь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lastRenderedPageBreak/>
        <w:t>Состав и структура Галактики. Звездные скопления. Межзвездный газ и пыль. Вращение Галактики. Темная материя.</w:t>
      </w:r>
    </w:p>
    <w:p w:rsidR="00711F8A" w:rsidRPr="002A0A59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2A0A59">
        <w:rPr>
          <w:b/>
          <w:sz w:val="24"/>
          <w:szCs w:val="24"/>
        </w:rPr>
        <w:t>Галактики. Строение и эволюция вселенной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014E6" w:rsidRDefault="005014E6">
      <w:pPr>
        <w:spacing w:line="240" w:lineRule="auto"/>
        <w:ind w:firstLine="0"/>
        <w:jc w:val="left"/>
        <w:rPr>
          <w:b/>
          <w:spacing w:val="5"/>
          <w:sz w:val="24"/>
          <w:szCs w:val="24"/>
        </w:rPr>
      </w:pPr>
    </w:p>
    <w:tbl>
      <w:tblPr>
        <w:tblW w:w="9381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4111"/>
        <w:gridCol w:w="1473"/>
        <w:gridCol w:w="1696"/>
        <w:gridCol w:w="1595"/>
      </w:tblGrid>
      <w:tr w:rsidR="005014E6" w:rsidRPr="00D37250" w:rsidTr="00715EAB">
        <w:trPr>
          <w:cantSplit/>
        </w:trPr>
        <w:tc>
          <w:tcPr>
            <w:tcW w:w="506" w:type="dxa"/>
            <w:vMerge w:val="restart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3" w:type="dxa"/>
            <w:vMerge w:val="restart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91" w:type="dxa"/>
            <w:gridSpan w:val="2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5014E6" w:rsidRPr="00D37250" w:rsidTr="00715EAB">
        <w:trPr>
          <w:cantSplit/>
        </w:trPr>
        <w:tc>
          <w:tcPr>
            <w:tcW w:w="506" w:type="dxa"/>
            <w:vMerge/>
          </w:tcPr>
          <w:p w:rsidR="005014E6" w:rsidRPr="00D86FE9" w:rsidRDefault="005014E6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014E6" w:rsidRPr="00D86FE9" w:rsidRDefault="005014E6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5014E6" w:rsidRPr="00D86FE9" w:rsidRDefault="005014E6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5014E6" w:rsidRPr="00D86FE9" w:rsidRDefault="005014E6" w:rsidP="00847351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</w:t>
            </w:r>
            <w:r w:rsidR="00847351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6FE9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014E6" w:rsidRPr="0089677C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1473" w:type="dxa"/>
          </w:tcPr>
          <w:p w:rsidR="005014E6" w:rsidRPr="00847351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351">
              <w:rPr>
                <w:sz w:val="24"/>
                <w:szCs w:val="24"/>
              </w:rPr>
              <w:t>Основы практической астрономии</w:t>
            </w:r>
          </w:p>
          <w:p w:rsidR="005014E6" w:rsidRPr="00847351" w:rsidRDefault="005014E6" w:rsidP="005014E6">
            <w:pPr>
              <w:pStyle w:val="26"/>
              <w:ind w:firstLine="17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014E6" w:rsidRPr="00847351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Солнечная система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89677C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Звезды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89677C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1473" w:type="dxa"/>
          </w:tcPr>
          <w:p w:rsidR="005014E6" w:rsidRPr="00847351" w:rsidRDefault="00847351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4E6" w:rsidRPr="004C4834" w:rsidTr="00715EAB">
        <w:tc>
          <w:tcPr>
            <w:tcW w:w="4617" w:type="dxa"/>
            <w:gridSpan w:val="2"/>
          </w:tcPr>
          <w:p w:rsidR="005014E6" w:rsidRPr="00847351" w:rsidRDefault="005014E6" w:rsidP="00715EAB">
            <w:pPr>
              <w:pStyle w:val="26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3" w:type="dxa"/>
          </w:tcPr>
          <w:p w:rsidR="005014E6" w:rsidRPr="00847351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6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A0A59" w:rsidRDefault="002A0A59">
      <w:pPr>
        <w:spacing w:line="240" w:lineRule="auto"/>
        <w:ind w:firstLine="0"/>
        <w:jc w:val="left"/>
        <w:rPr>
          <w:b/>
          <w:spacing w:val="5"/>
          <w:sz w:val="24"/>
          <w:szCs w:val="24"/>
        </w:rPr>
      </w:pPr>
    </w:p>
    <w:p w:rsidR="003C5445" w:rsidRPr="001D4C9B" w:rsidRDefault="003C5445" w:rsidP="00847351">
      <w:pPr>
        <w:spacing w:line="240" w:lineRule="auto"/>
        <w:ind w:left="360"/>
        <w:jc w:val="center"/>
        <w:rPr>
          <w:b/>
        </w:rPr>
      </w:pPr>
      <w:r w:rsidRPr="001D4C9B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3C5445" w:rsidRDefault="003C5445" w:rsidP="002A0A59">
      <w:pPr>
        <w:spacing w:line="240" w:lineRule="auto"/>
        <w:ind w:firstLine="0"/>
        <w:rPr>
          <w:b/>
          <w:spacing w:val="5"/>
          <w:sz w:val="24"/>
          <w:szCs w:val="24"/>
        </w:rPr>
      </w:pPr>
    </w:p>
    <w:p w:rsidR="003C5445" w:rsidRDefault="003C5445" w:rsidP="002A0A59">
      <w:pPr>
        <w:spacing w:line="240" w:lineRule="auto"/>
        <w:ind w:firstLine="0"/>
        <w:rPr>
          <w:b/>
          <w:spacing w:val="5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21"/>
        <w:gridCol w:w="7093"/>
        <w:gridCol w:w="1942"/>
      </w:tblGrid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pacing w:val="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3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Тема урока</w:t>
            </w:r>
          </w:p>
        </w:tc>
        <w:tc>
          <w:tcPr>
            <w:tcW w:w="1942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количество часов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2A0A59">
              <w:rPr>
                <w:b/>
                <w:sz w:val="24"/>
                <w:szCs w:val="24"/>
              </w:rPr>
              <w:t>Предмет астрономии</w:t>
            </w:r>
          </w:p>
        </w:tc>
        <w:tc>
          <w:tcPr>
            <w:tcW w:w="1942" w:type="dxa"/>
          </w:tcPr>
          <w:p w:rsidR="003C5445" w:rsidRPr="00847351" w:rsidRDefault="003C5445" w:rsidP="00847351">
            <w:pPr>
              <w:spacing w:line="240" w:lineRule="auto"/>
              <w:ind w:left="-577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2</w:t>
            </w:r>
            <w:r w:rsidR="00847351" w:rsidRPr="0084735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47351">
              <w:rPr>
                <w:b/>
                <w:spacing w:val="5"/>
                <w:sz w:val="24"/>
                <w:szCs w:val="24"/>
              </w:rPr>
              <w:t>ч</w:t>
            </w:r>
            <w:r w:rsidR="00847351" w:rsidRPr="00847351">
              <w:rPr>
                <w:b/>
                <w:spacing w:val="5"/>
                <w:sz w:val="24"/>
                <w:szCs w:val="24"/>
              </w:rPr>
              <w:t>аса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 xml:space="preserve">Роль астрономии в развитии цивилизации. Эволюция взглядов человека на Вселенную. Геоцентрическая и гелиоцентрическая системы. 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Особенности методов познания в астрономии. Практическое применение астрономических исследований. История развития отечественной космонавтики.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E63925" w:rsidRDefault="00E274D6" w:rsidP="00600880">
            <w:pPr>
              <w:spacing w:line="240" w:lineRule="auto"/>
              <w:ind w:firstLine="0"/>
              <w:jc w:val="left"/>
              <w:rPr>
                <w:b/>
                <w:spacing w:val="5"/>
                <w:sz w:val="24"/>
                <w:szCs w:val="24"/>
              </w:rPr>
            </w:pPr>
            <w:r w:rsidRPr="00711F8A">
              <w:rPr>
                <w:b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5</w:t>
            </w:r>
            <w:r w:rsidR="00847351" w:rsidRPr="0084735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47351">
              <w:rPr>
                <w:b/>
                <w:spacing w:val="5"/>
                <w:sz w:val="24"/>
                <w:szCs w:val="24"/>
              </w:rPr>
              <w:t>ч</w:t>
            </w:r>
            <w:r w:rsidR="00847351" w:rsidRPr="00847351">
              <w:rPr>
                <w:b/>
                <w:spacing w:val="5"/>
                <w:sz w:val="24"/>
                <w:szCs w:val="24"/>
              </w:rPr>
              <w:t>асов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4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6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3C5445" w:rsidTr="003C5445">
        <w:tc>
          <w:tcPr>
            <w:tcW w:w="821" w:type="dxa"/>
          </w:tcPr>
          <w:p w:rsidR="003C5445" w:rsidRDefault="003C5445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7</w:t>
            </w:r>
          </w:p>
        </w:tc>
        <w:tc>
          <w:tcPr>
            <w:tcW w:w="7093" w:type="dxa"/>
          </w:tcPr>
          <w:p w:rsidR="003C5445" w:rsidRPr="00E63925" w:rsidRDefault="003C5445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942" w:type="dxa"/>
          </w:tcPr>
          <w:p w:rsidR="003C5445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E63925" w:rsidRDefault="00E274D6" w:rsidP="00600880">
            <w:pPr>
              <w:spacing w:before="14" w:line="240" w:lineRule="auto"/>
              <w:ind w:right="106" w:firstLine="0"/>
              <w:jc w:val="left"/>
              <w:rPr>
                <w:spacing w:val="5"/>
                <w:sz w:val="24"/>
                <w:szCs w:val="24"/>
              </w:rPr>
            </w:pPr>
            <w:r w:rsidRPr="00711F8A">
              <w:rPr>
                <w:b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6</w:t>
            </w:r>
            <w:r w:rsidR="00847351" w:rsidRPr="0084735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47351">
              <w:rPr>
                <w:b/>
                <w:spacing w:val="5"/>
                <w:sz w:val="24"/>
                <w:szCs w:val="24"/>
              </w:rPr>
              <w:t>ч</w:t>
            </w:r>
            <w:r w:rsidR="00847351" w:rsidRPr="00847351">
              <w:rPr>
                <w:b/>
                <w:spacing w:val="5"/>
                <w:sz w:val="24"/>
                <w:szCs w:val="24"/>
              </w:rPr>
              <w:t>асов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8</w:t>
            </w:r>
          </w:p>
        </w:tc>
        <w:tc>
          <w:tcPr>
            <w:tcW w:w="7093" w:type="dxa"/>
          </w:tcPr>
          <w:p w:rsidR="00E274D6" w:rsidRPr="00BB731B" w:rsidRDefault="00E274D6" w:rsidP="00600880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BB731B">
              <w:rPr>
                <w:b w:val="0"/>
                <w:szCs w:val="24"/>
              </w:rPr>
              <w:t>Структура и масштабы Солнечной системы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9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Конфигурация и условия видимости планет.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10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Методы определения расстояний до тел Солнечной системы и их размеров.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11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Небесная механика. Законы Кеплера.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12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Определение масс небесных тел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13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Движение искусственных небесных тел.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RPr="00847351" w:rsidTr="003C5445">
        <w:tc>
          <w:tcPr>
            <w:tcW w:w="821" w:type="dxa"/>
          </w:tcPr>
          <w:p w:rsidR="00E274D6" w:rsidRDefault="00E274D6" w:rsidP="002A0A5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b/>
                <w:sz w:val="24"/>
                <w:szCs w:val="24"/>
              </w:rPr>
              <w:t>Солнечная система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5 часов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14</w:t>
            </w:r>
          </w:p>
        </w:tc>
        <w:tc>
          <w:tcPr>
            <w:tcW w:w="7093" w:type="dxa"/>
          </w:tcPr>
          <w:p w:rsidR="00E274D6" w:rsidRPr="00223703" w:rsidRDefault="00E274D6" w:rsidP="00600880">
            <w:pPr>
              <w:pStyle w:val="2"/>
              <w:ind w:left="34"/>
              <w:rPr>
                <w:b w:val="0"/>
                <w:sz w:val="22"/>
                <w:szCs w:val="22"/>
              </w:rPr>
            </w:pPr>
            <w:r w:rsidRPr="00223703">
              <w:rPr>
                <w:b w:val="0"/>
                <w:szCs w:val="24"/>
              </w:rPr>
              <w:t>Происхождение Солнечной системы.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15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Система Земля - Луна.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16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Планеты земной группы.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17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Планеты-гиганты. Спутники и кольца планет.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18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b/>
                <w:szCs w:val="24"/>
              </w:rPr>
            </w:pPr>
            <w:r w:rsidRPr="00711F8A">
              <w:rPr>
                <w:sz w:val="24"/>
                <w:szCs w:val="24"/>
              </w:rPr>
              <w:t xml:space="preserve">Малые тела Солнечной системы. Астероидная опасность. 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b/>
                <w:szCs w:val="24"/>
              </w:rPr>
            </w:pPr>
            <w:r w:rsidRPr="00711F8A">
              <w:rPr>
                <w:b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3 часа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19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 xml:space="preserve">Электромагнитное излучение, космические лучи и Гравитационные волны как источник информации о природе и свойствах небесных тел. 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20</w:t>
            </w:r>
          </w:p>
        </w:tc>
        <w:tc>
          <w:tcPr>
            <w:tcW w:w="7093" w:type="dxa"/>
          </w:tcPr>
          <w:p w:rsidR="00E274D6" w:rsidRPr="00B119C7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Наземные и космические телескопы, принцип их работы. Космические аппараты.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21</w:t>
            </w:r>
          </w:p>
        </w:tc>
        <w:tc>
          <w:tcPr>
            <w:tcW w:w="7093" w:type="dxa"/>
          </w:tcPr>
          <w:p w:rsidR="00E274D6" w:rsidRPr="007B1631" w:rsidRDefault="00E274D6" w:rsidP="00600880">
            <w:pPr>
              <w:pStyle w:val="2"/>
              <w:ind w:left="34"/>
              <w:rPr>
                <w:b w:val="0"/>
                <w:szCs w:val="24"/>
              </w:rPr>
            </w:pPr>
            <w:r w:rsidRPr="007B1631">
              <w:rPr>
                <w:b w:val="0"/>
                <w:szCs w:val="24"/>
              </w:rPr>
              <w:t>Спектральный анализ. Эффект Доплера. Закон смещения Вина. Закон Стефана-Больцмана.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711F8A">
              <w:rPr>
                <w:b/>
                <w:sz w:val="24"/>
                <w:szCs w:val="24"/>
              </w:rPr>
              <w:t>Звезды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6 часов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22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23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Определение расстояния до звезд, параллакс.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24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Двойные и кратные звезды.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25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1F8A">
              <w:rPr>
                <w:sz w:val="24"/>
                <w:szCs w:val="24"/>
              </w:rPr>
              <w:t>Внесолнечные</w:t>
            </w:r>
            <w:proofErr w:type="spellEnd"/>
            <w:r w:rsidRPr="00711F8A">
              <w:rPr>
                <w:sz w:val="24"/>
                <w:szCs w:val="24"/>
              </w:rPr>
              <w:t xml:space="preserve"> планеты. Проблема существования жизни во Вселенной. Внутреннее строение и источники энергии звезд.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26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Переменные и вспыхивающие звезды. Эволюция звезд, ее этапы и конечные стадии.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27</w:t>
            </w:r>
          </w:p>
        </w:tc>
        <w:tc>
          <w:tcPr>
            <w:tcW w:w="7093" w:type="dxa"/>
          </w:tcPr>
          <w:p w:rsidR="00E274D6" w:rsidRPr="00711F8A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 xml:space="preserve">Строение Солнца, </w:t>
            </w:r>
            <w:r>
              <w:rPr>
                <w:sz w:val="24"/>
                <w:szCs w:val="24"/>
              </w:rPr>
              <w:t>солнечная</w:t>
            </w:r>
            <w:r w:rsidRPr="00711F8A">
              <w:rPr>
                <w:sz w:val="24"/>
                <w:szCs w:val="24"/>
              </w:rPr>
              <w:t xml:space="preserve"> активност</w:t>
            </w:r>
            <w:r>
              <w:rPr>
                <w:sz w:val="24"/>
                <w:szCs w:val="24"/>
              </w:rPr>
              <w:t>ь</w:t>
            </w:r>
            <w:r w:rsidRPr="00711F8A">
              <w:rPr>
                <w:sz w:val="24"/>
                <w:szCs w:val="24"/>
              </w:rPr>
              <w:t>. Солнечно-земные связи.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711F8A">
              <w:rPr>
                <w:b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3 часа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28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Состав и структура Галактики.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29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Звездные скопления. Межзвездный газ и пыль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30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Вращение Галактики. Темная материя.</w:t>
            </w:r>
          </w:p>
        </w:tc>
        <w:tc>
          <w:tcPr>
            <w:tcW w:w="1942" w:type="dxa"/>
          </w:tcPr>
          <w:p w:rsidR="00E274D6" w:rsidRPr="00847351" w:rsidRDefault="00E274D6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A59">
              <w:rPr>
                <w:b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1942" w:type="dxa"/>
          </w:tcPr>
          <w:p w:rsidR="00E274D6" w:rsidRPr="00847351" w:rsidRDefault="00847351" w:rsidP="00847351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47351">
              <w:rPr>
                <w:b/>
                <w:spacing w:val="5"/>
                <w:sz w:val="24"/>
                <w:szCs w:val="24"/>
              </w:rPr>
              <w:t>5 часов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31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right="106" w:firstLine="0"/>
              <w:rPr>
                <w:spacing w:val="5"/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Открытие других галактик. Многообразие галактик и их основные характеристики.</w:t>
            </w:r>
          </w:p>
        </w:tc>
        <w:tc>
          <w:tcPr>
            <w:tcW w:w="1942" w:type="dxa"/>
          </w:tcPr>
          <w:p w:rsidR="00E274D6" w:rsidRPr="00847351" w:rsidRDefault="00847351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32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Сверхмассивные черные дыры и активность галактик. Представление о космологии.</w:t>
            </w:r>
          </w:p>
        </w:tc>
        <w:tc>
          <w:tcPr>
            <w:tcW w:w="1942" w:type="dxa"/>
          </w:tcPr>
          <w:p w:rsidR="00E274D6" w:rsidRPr="00847351" w:rsidRDefault="00847351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33</w:t>
            </w:r>
          </w:p>
        </w:tc>
        <w:tc>
          <w:tcPr>
            <w:tcW w:w="7093" w:type="dxa"/>
          </w:tcPr>
          <w:p w:rsidR="00E274D6" w:rsidRPr="00AE33CB" w:rsidRDefault="00E274D6" w:rsidP="00600880">
            <w:pPr>
              <w:ind w:right="106" w:firstLine="0"/>
              <w:jc w:val="left"/>
              <w:rPr>
                <w:spacing w:val="5"/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Красное смещение. Закон Хаббла.</w:t>
            </w:r>
          </w:p>
        </w:tc>
        <w:tc>
          <w:tcPr>
            <w:tcW w:w="1942" w:type="dxa"/>
          </w:tcPr>
          <w:p w:rsidR="00E274D6" w:rsidRPr="00847351" w:rsidRDefault="00847351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34</w:t>
            </w:r>
          </w:p>
        </w:tc>
        <w:tc>
          <w:tcPr>
            <w:tcW w:w="7093" w:type="dxa"/>
          </w:tcPr>
          <w:p w:rsidR="00E274D6" w:rsidRPr="00886A89" w:rsidRDefault="00E274D6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F8A">
              <w:rPr>
                <w:sz w:val="24"/>
                <w:szCs w:val="24"/>
              </w:rPr>
              <w:t>Эволюция Вселенной. Большой Взрыв. Реликтовое излучение. Темная энергия.</w:t>
            </w:r>
          </w:p>
        </w:tc>
        <w:tc>
          <w:tcPr>
            <w:tcW w:w="1942" w:type="dxa"/>
          </w:tcPr>
          <w:p w:rsidR="00E274D6" w:rsidRPr="00847351" w:rsidRDefault="00847351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  <w:tr w:rsidR="00E274D6" w:rsidTr="003C5445">
        <w:tc>
          <w:tcPr>
            <w:tcW w:w="821" w:type="dxa"/>
          </w:tcPr>
          <w:p w:rsidR="00E274D6" w:rsidRDefault="00E274D6" w:rsidP="00600880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35</w:t>
            </w:r>
          </w:p>
        </w:tc>
        <w:tc>
          <w:tcPr>
            <w:tcW w:w="7093" w:type="dxa"/>
          </w:tcPr>
          <w:p w:rsidR="00E274D6" w:rsidRPr="00886A89" w:rsidRDefault="00847351" w:rsidP="006008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47F3">
              <w:rPr>
                <w:sz w:val="24"/>
                <w:szCs w:val="24"/>
              </w:rPr>
              <w:t>Итоговый зач</w:t>
            </w:r>
            <w:r>
              <w:rPr>
                <w:sz w:val="24"/>
                <w:szCs w:val="24"/>
              </w:rPr>
              <w:t>ё</w:t>
            </w:r>
            <w:r w:rsidRPr="005047F3">
              <w:rPr>
                <w:sz w:val="24"/>
                <w:szCs w:val="24"/>
              </w:rPr>
              <w:t>т по курсу Астрономия.</w:t>
            </w:r>
          </w:p>
        </w:tc>
        <w:tc>
          <w:tcPr>
            <w:tcW w:w="1942" w:type="dxa"/>
          </w:tcPr>
          <w:p w:rsidR="00E274D6" w:rsidRPr="00847351" w:rsidRDefault="00847351" w:rsidP="00847351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47351">
              <w:rPr>
                <w:spacing w:val="5"/>
                <w:sz w:val="24"/>
                <w:szCs w:val="24"/>
              </w:rPr>
              <w:t>1</w:t>
            </w:r>
          </w:p>
        </w:tc>
      </w:tr>
    </w:tbl>
    <w:p w:rsidR="00AF5E8F" w:rsidRPr="00AF5E8F" w:rsidRDefault="00AF5E8F" w:rsidP="004916D8">
      <w:pPr>
        <w:shd w:val="clear" w:color="auto" w:fill="FFFFFF"/>
        <w:spacing w:before="14" w:line="240" w:lineRule="auto"/>
        <w:ind w:right="106"/>
        <w:jc w:val="center"/>
        <w:rPr>
          <w:b/>
          <w:szCs w:val="24"/>
        </w:rPr>
      </w:pPr>
    </w:p>
    <w:p w:rsidR="004916D8" w:rsidRPr="004916D8" w:rsidRDefault="004916D8" w:rsidP="004916D8">
      <w:pPr>
        <w:shd w:val="clear" w:color="auto" w:fill="FFFFFF"/>
        <w:spacing w:before="14" w:line="240" w:lineRule="auto"/>
        <w:ind w:right="106"/>
        <w:rPr>
          <w:b/>
          <w:spacing w:val="5"/>
          <w:sz w:val="24"/>
          <w:szCs w:val="24"/>
        </w:rPr>
      </w:pPr>
    </w:p>
    <w:p w:rsidR="004916D8" w:rsidRDefault="004916D8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</w:p>
    <w:p w:rsidR="00711F8A" w:rsidRDefault="00711F8A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AF5E8F" w:rsidRDefault="00AF5E8F" w:rsidP="00847351">
      <w:pPr>
        <w:ind w:firstLine="0"/>
      </w:pPr>
    </w:p>
    <w:p w:rsidR="00AF5E8F" w:rsidRDefault="00AF5E8F" w:rsidP="00AF5E8F">
      <w:pPr>
        <w:pStyle w:val="26"/>
        <w:ind w:firstLine="0"/>
        <w:jc w:val="both"/>
        <w:rPr>
          <w:sz w:val="24"/>
          <w:szCs w:val="24"/>
        </w:rPr>
      </w:pPr>
    </w:p>
    <w:p w:rsidR="00AF5E8F" w:rsidRDefault="00AF5E8F" w:rsidP="00AF5E8F">
      <w:pPr>
        <w:pStyle w:val="26"/>
        <w:ind w:firstLine="0"/>
        <w:jc w:val="both"/>
        <w:rPr>
          <w:sz w:val="24"/>
          <w:szCs w:val="24"/>
        </w:rPr>
      </w:pPr>
    </w:p>
    <w:p w:rsidR="00AF5E8F" w:rsidRDefault="00AF5E8F" w:rsidP="00D96769">
      <w:pPr>
        <w:rPr>
          <w:b/>
          <w:sz w:val="24"/>
          <w:szCs w:val="24"/>
        </w:rPr>
      </w:pPr>
    </w:p>
    <w:sectPr w:rsidR="00AF5E8F" w:rsidSect="008D7C06">
      <w:footerReference w:type="default" r:id="rId8"/>
      <w:pgSz w:w="11909" w:h="16834"/>
      <w:pgMar w:top="851" w:right="851" w:bottom="851" w:left="1418" w:header="57" w:footer="57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98" w:rsidRDefault="00CD6598" w:rsidP="00D96769">
      <w:pPr>
        <w:spacing w:line="240" w:lineRule="auto"/>
      </w:pPr>
      <w:r>
        <w:separator/>
      </w:r>
    </w:p>
  </w:endnote>
  <w:endnote w:type="continuationSeparator" w:id="0">
    <w:p w:rsidR="00CD6598" w:rsidRDefault="00CD6598" w:rsidP="00D9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580"/>
      <w:docPartObj>
        <w:docPartGallery w:val="Page Numbers (Bottom of Page)"/>
        <w:docPartUnique/>
      </w:docPartObj>
    </w:sdtPr>
    <w:sdtContent>
      <w:p w:rsidR="008D7C06" w:rsidRDefault="007525EB">
        <w:pPr>
          <w:pStyle w:val="a5"/>
          <w:jc w:val="right"/>
        </w:pPr>
        <w:fldSimple w:instr=" PAGE   \* MERGEFORMAT ">
          <w:r w:rsidR="003A1848">
            <w:rPr>
              <w:noProof/>
            </w:rPr>
            <w:t>5</w:t>
          </w:r>
        </w:fldSimple>
      </w:p>
    </w:sdtContent>
  </w:sdt>
  <w:p w:rsidR="008D7C06" w:rsidRDefault="008D7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98" w:rsidRDefault="00CD6598" w:rsidP="00D96769">
      <w:pPr>
        <w:spacing w:line="240" w:lineRule="auto"/>
      </w:pPr>
      <w:r>
        <w:separator/>
      </w:r>
    </w:p>
  </w:footnote>
  <w:footnote w:type="continuationSeparator" w:id="0">
    <w:p w:rsidR="00CD6598" w:rsidRDefault="00CD6598" w:rsidP="00D96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D535E4B"/>
    <w:multiLevelType w:val="hybridMultilevel"/>
    <w:tmpl w:val="68282E26"/>
    <w:lvl w:ilvl="0" w:tplc="3258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76494D"/>
    <w:multiLevelType w:val="hybridMultilevel"/>
    <w:tmpl w:val="9B50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07E41E7"/>
    <w:multiLevelType w:val="hybridMultilevel"/>
    <w:tmpl w:val="F870A632"/>
    <w:lvl w:ilvl="0" w:tplc="88FCC752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3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8E4421C"/>
    <w:multiLevelType w:val="hybridMultilevel"/>
    <w:tmpl w:val="BFE6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45312C45"/>
    <w:multiLevelType w:val="hybridMultilevel"/>
    <w:tmpl w:val="3C620DDE"/>
    <w:lvl w:ilvl="0" w:tplc="3258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517B26FB"/>
    <w:multiLevelType w:val="hybridMultilevel"/>
    <w:tmpl w:val="52528ECE"/>
    <w:lvl w:ilvl="0" w:tplc="3258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5"/>
  </w:num>
  <w:num w:numId="5">
    <w:abstractNumId w:val="21"/>
  </w:num>
  <w:num w:numId="6">
    <w:abstractNumId w:val="5"/>
  </w:num>
  <w:num w:numId="7">
    <w:abstractNumId w:val="7"/>
  </w:num>
  <w:num w:numId="8">
    <w:abstractNumId w:val="19"/>
  </w:num>
  <w:num w:numId="9">
    <w:abstractNumId w:val="9"/>
  </w:num>
  <w:num w:numId="10">
    <w:abstractNumId w:val="2"/>
  </w:num>
  <w:num w:numId="11">
    <w:abstractNumId w:val="13"/>
  </w:num>
  <w:num w:numId="12">
    <w:abstractNumId w:val="22"/>
  </w:num>
  <w:num w:numId="13">
    <w:abstractNumId w:val="0"/>
  </w:num>
  <w:num w:numId="14">
    <w:abstractNumId w:val="3"/>
  </w:num>
  <w:num w:numId="15">
    <w:abstractNumId w:val="23"/>
  </w:num>
  <w:num w:numId="16">
    <w:abstractNumId w:val="8"/>
  </w:num>
  <w:num w:numId="17">
    <w:abstractNumId w:val="17"/>
  </w:num>
  <w:num w:numId="18">
    <w:abstractNumId w:val="10"/>
  </w:num>
  <w:num w:numId="19">
    <w:abstractNumId w:val="18"/>
  </w:num>
  <w:num w:numId="20">
    <w:abstractNumId w:val="24"/>
  </w:num>
  <w:num w:numId="21">
    <w:abstractNumId w:val="14"/>
  </w:num>
  <w:num w:numId="22">
    <w:abstractNumId w:val="20"/>
  </w:num>
  <w:num w:numId="23">
    <w:abstractNumId w:val="1"/>
  </w:num>
  <w:num w:numId="24">
    <w:abstractNumId w:val="16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29"/>
    <w:rsid w:val="00010F0F"/>
    <w:rsid w:val="00046EEF"/>
    <w:rsid w:val="00057F47"/>
    <w:rsid w:val="0006753C"/>
    <w:rsid w:val="0007078C"/>
    <w:rsid w:val="000B7C57"/>
    <w:rsid w:val="000C78C4"/>
    <w:rsid w:val="00142EDE"/>
    <w:rsid w:val="0016652D"/>
    <w:rsid w:val="00167B32"/>
    <w:rsid w:val="00181B8A"/>
    <w:rsid w:val="001965D4"/>
    <w:rsid w:val="001B7691"/>
    <w:rsid w:val="001F6182"/>
    <w:rsid w:val="00202F80"/>
    <w:rsid w:val="00223703"/>
    <w:rsid w:val="00234C65"/>
    <w:rsid w:val="00262FC2"/>
    <w:rsid w:val="002652EE"/>
    <w:rsid w:val="00274E81"/>
    <w:rsid w:val="002848EE"/>
    <w:rsid w:val="002A0A59"/>
    <w:rsid w:val="003454CC"/>
    <w:rsid w:val="003679F6"/>
    <w:rsid w:val="00373CDB"/>
    <w:rsid w:val="003A1848"/>
    <w:rsid w:val="003C5445"/>
    <w:rsid w:val="003F7572"/>
    <w:rsid w:val="004031B2"/>
    <w:rsid w:val="00405369"/>
    <w:rsid w:val="004577CB"/>
    <w:rsid w:val="004916D8"/>
    <w:rsid w:val="005014E6"/>
    <w:rsid w:val="00531026"/>
    <w:rsid w:val="00534C0F"/>
    <w:rsid w:val="005432F7"/>
    <w:rsid w:val="00576631"/>
    <w:rsid w:val="005939ED"/>
    <w:rsid w:val="00613762"/>
    <w:rsid w:val="006344E4"/>
    <w:rsid w:val="00700A55"/>
    <w:rsid w:val="00711F8A"/>
    <w:rsid w:val="00722AF7"/>
    <w:rsid w:val="007525EB"/>
    <w:rsid w:val="007A6BDA"/>
    <w:rsid w:val="007B1631"/>
    <w:rsid w:val="007C35CA"/>
    <w:rsid w:val="008450C2"/>
    <w:rsid w:val="00847351"/>
    <w:rsid w:val="00877E57"/>
    <w:rsid w:val="00886A89"/>
    <w:rsid w:val="008900E5"/>
    <w:rsid w:val="008D7C06"/>
    <w:rsid w:val="008E2952"/>
    <w:rsid w:val="00906285"/>
    <w:rsid w:val="00984E9F"/>
    <w:rsid w:val="009A0095"/>
    <w:rsid w:val="009E3AC3"/>
    <w:rsid w:val="00A30F2C"/>
    <w:rsid w:val="00A42622"/>
    <w:rsid w:val="00A57163"/>
    <w:rsid w:val="00AE33CB"/>
    <w:rsid w:val="00AF592D"/>
    <w:rsid w:val="00AF5E8F"/>
    <w:rsid w:val="00B119C7"/>
    <w:rsid w:val="00B12E57"/>
    <w:rsid w:val="00B574DB"/>
    <w:rsid w:val="00BB731B"/>
    <w:rsid w:val="00BE57D0"/>
    <w:rsid w:val="00C339ED"/>
    <w:rsid w:val="00C425F4"/>
    <w:rsid w:val="00C63849"/>
    <w:rsid w:val="00CD6598"/>
    <w:rsid w:val="00D518CD"/>
    <w:rsid w:val="00D96769"/>
    <w:rsid w:val="00E274D6"/>
    <w:rsid w:val="00E524E3"/>
    <w:rsid w:val="00E63326"/>
    <w:rsid w:val="00E63925"/>
    <w:rsid w:val="00E75CF4"/>
    <w:rsid w:val="00ED7E29"/>
    <w:rsid w:val="00F16AD3"/>
    <w:rsid w:val="00F2312B"/>
    <w:rsid w:val="00F23921"/>
    <w:rsid w:val="00F47905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basedOn w:val="a0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basedOn w:val="4"/>
    <w:rsid w:val="00F2312B"/>
    <w:rPr>
      <w:spacing w:val="20"/>
      <w:lang w:val="en-US"/>
    </w:rPr>
  </w:style>
  <w:style w:type="character" w:customStyle="1" w:styleId="a8">
    <w:name w:val="Колонтитул_"/>
    <w:basedOn w:val="a0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basedOn w:val="a8"/>
    <w:rsid w:val="00F2312B"/>
    <w:rPr>
      <w:b/>
      <w:bCs/>
      <w:i/>
      <w:iCs/>
      <w:spacing w:val="0"/>
      <w:sz w:val="32"/>
      <w:szCs w:val="32"/>
    </w:rPr>
  </w:style>
  <w:style w:type="character" w:customStyle="1" w:styleId="21">
    <w:name w:val="Основной текст (2)_"/>
    <w:basedOn w:val="a0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basedOn w:val="4"/>
    <w:rsid w:val="00F2312B"/>
    <w:rPr>
      <w:i/>
      <w:iCs/>
      <w:sz w:val="39"/>
      <w:szCs w:val="39"/>
    </w:rPr>
  </w:style>
  <w:style w:type="character" w:customStyle="1" w:styleId="11">
    <w:name w:val="Заголовок №1_"/>
    <w:basedOn w:val="a0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F2312B"/>
    <w:rPr>
      <w:spacing w:val="20"/>
    </w:rPr>
  </w:style>
  <w:style w:type="character" w:customStyle="1" w:styleId="50">
    <w:name w:val="Основной текст (5)_"/>
    <w:basedOn w:val="a0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basedOn w:val="a0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4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basedOn w:val="31"/>
    <w:rsid w:val="00F2312B"/>
    <w:rPr>
      <w:i/>
      <w:iCs/>
      <w:sz w:val="31"/>
      <w:szCs w:val="31"/>
    </w:rPr>
  </w:style>
  <w:style w:type="character" w:customStyle="1" w:styleId="340">
    <w:name w:val="Заголовок №3 (4)_"/>
    <w:basedOn w:val="a0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basedOn w:val="340"/>
    <w:rsid w:val="00F2312B"/>
    <w:rPr>
      <w:spacing w:val="20"/>
    </w:rPr>
  </w:style>
  <w:style w:type="character" w:customStyle="1" w:styleId="7">
    <w:name w:val="Основной текст (7)_"/>
    <w:basedOn w:val="a0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</w:style>
  <w:style w:type="character" w:customStyle="1" w:styleId="531">
    <w:name w:val="Заголовок №5 (3) + Не полужирный;Не курсив"/>
    <w:basedOn w:val="53"/>
    <w:rsid w:val="00F2312B"/>
    <w:rPr>
      <w:b/>
      <w:bCs/>
      <w:i/>
      <w:iCs/>
    </w:rPr>
  </w:style>
  <w:style w:type="character" w:customStyle="1" w:styleId="420">
    <w:name w:val="Заголовок №4 (2)_"/>
    <w:basedOn w:val="a0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basedOn w:val="31"/>
    <w:rsid w:val="00F2312B"/>
    <w:rPr>
      <w:spacing w:val="-20"/>
    </w:rPr>
  </w:style>
  <w:style w:type="character" w:customStyle="1" w:styleId="23">
    <w:name w:val="Основной текст2"/>
    <w:basedOn w:val="aa"/>
    <w:rsid w:val="00F2312B"/>
  </w:style>
  <w:style w:type="character" w:customStyle="1" w:styleId="ab">
    <w:name w:val="Основной текст + Курсив"/>
    <w:basedOn w:val="aa"/>
    <w:rsid w:val="00F2312B"/>
    <w:rPr>
      <w:i/>
      <w:iCs/>
    </w:rPr>
  </w:style>
  <w:style w:type="character" w:customStyle="1" w:styleId="100">
    <w:name w:val="Основной текст (10)_"/>
    <w:basedOn w:val="a0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basedOn w:val="a0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basedOn w:val="a0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</w:style>
  <w:style w:type="character" w:customStyle="1" w:styleId="12pt">
    <w:name w:val="Основной текст + 12 pt"/>
    <w:basedOn w:val="aa"/>
    <w:rsid w:val="00F2312B"/>
    <w:rPr>
      <w:sz w:val="24"/>
      <w:szCs w:val="24"/>
    </w:rPr>
  </w:style>
  <w:style w:type="character" w:customStyle="1" w:styleId="35">
    <w:name w:val="Основной текст3"/>
    <w:basedOn w:val="aa"/>
    <w:rsid w:val="00F2312B"/>
  </w:style>
  <w:style w:type="character" w:customStyle="1" w:styleId="9">
    <w:name w:val="Основной текст (9)_"/>
    <w:basedOn w:val="a0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F2312B"/>
    <w:rPr>
      <w:sz w:val="36"/>
      <w:szCs w:val="36"/>
    </w:rPr>
  </w:style>
  <w:style w:type="character" w:customStyle="1" w:styleId="916pt">
    <w:name w:val="Основной текст (9) + 16 pt;Полужирный;Курсив"/>
    <w:basedOn w:val="9"/>
    <w:rsid w:val="00F2312B"/>
    <w:rPr>
      <w:b/>
      <w:bCs/>
      <w:i/>
      <w:iCs/>
      <w:sz w:val="32"/>
      <w:szCs w:val="32"/>
    </w:rPr>
  </w:style>
  <w:style w:type="character" w:customStyle="1" w:styleId="9135pt">
    <w:name w:val="Основной текст (9) + 13;5 pt;Полужирный;Курсив"/>
    <w:basedOn w:val="9"/>
    <w:rsid w:val="00F2312B"/>
    <w:rPr>
      <w:b/>
      <w:bCs/>
      <w:i/>
      <w:iCs/>
      <w:sz w:val="27"/>
      <w:szCs w:val="27"/>
    </w:rPr>
  </w:style>
  <w:style w:type="character" w:customStyle="1" w:styleId="7105pt">
    <w:name w:val="Основной текст (7) + 10;5 pt"/>
    <w:basedOn w:val="7"/>
    <w:rsid w:val="00F2312B"/>
    <w:rPr>
      <w:sz w:val="21"/>
      <w:szCs w:val="21"/>
    </w:rPr>
  </w:style>
  <w:style w:type="character" w:customStyle="1" w:styleId="5135pt">
    <w:name w:val="Заголовок №5 + 13;5 pt;Полужирный"/>
    <w:basedOn w:val="54"/>
    <w:rsid w:val="00F2312B"/>
    <w:rPr>
      <w:b/>
      <w:bCs/>
      <w:sz w:val="27"/>
      <w:szCs w:val="27"/>
    </w:rPr>
  </w:style>
  <w:style w:type="character" w:customStyle="1" w:styleId="52pt">
    <w:name w:val="Заголовок №5 + Интервал 2 pt"/>
    <w:basedOn w:val="54"/>
    <w:rsid w:val="00F2312B"/>
    <w:rPr>
      <w:spacing w:val="40"/>
    </w:rPr>
  </w:style>
  <w:style w:type="character" w:customStyle="1" w:styleId="24">
    <w:name w:val="Заголовок №2_"/>
    <w:basedOn w:val="a0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basedOn w:val="24"/>
    <w:rsid w:val="00F2312B"/>
    <w:rPr>
      <w:i/>
      <w:iCs/>
      <w:sz w:val="31"/>
      <w:szCs w:val="31"/>
    </w:rPr>
  </w:style>
  <w:style w:type="character" w:customStyle="1" w:styleId="105pt">
    <w:name w:val="Основной текст + 10;5 pt"/>
    <w:basedOn w:val="aa"/>
    <w:rsid w:val="00F2312B"/>
    <w:rPr>
      <w:sz w:val="21"/>
      <w:szCs w:val="21"/>
    </w:rPr>
  </w:style>
  <w:style w:type="character" w:customStyle="1" w:styleId="110">
    <w:name w:val="Основной текст (11)_"/>
    <w:basedOn w:val="a0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basedOn w:val="110"/>
    <w:rsid w:val="00F2312B"/>
    <w:rPr>
      <w:sz w:val="23"/>
      <w:szCs w:val="23"/>
    </w:rPr>
  </w:style>
  <w:style w:type="character" w:customStyle="1" w:styleId="120">
    <w:name w:val="Основной текст (12)_"/>
    <w:basedOn w:val="a0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F2312B"/>
    <w:rPr>
      <w:spacing w:val="30"/>
    </w:rPr>
  </w:style>
  <w:style w:type="character" w:customStyle="1" w:styleId="1010pt">
    <w:name w:val="Основной текст (10) + 10 pt;Не полужирный;Не курсив"/>
    <w:basedOn w:val="100"/>
    <w:rsid w:val="00F2312B"/>
    <w:rPr>
      <w:b/>
      <w:bCs/>
      <w:i/>
      <w:iCs/>
      <w:sz w:val="20"/>
      <w:szCs w:val="20"/>
    </w:rPr>
  </w:style>
  <w:style w:type="character" w:customStyle="1" w:styleId="10135pt">
    <w:name w:val="Основной текст (10) + 13;5 pt"/>
    <w:basedOn w:val="100"/>
    <w:rsid w:val="00F2312B"/>
    <w:rPr>
      <w:sz w:val="27"/>
      <w:szCs w:val="27"/>
    </w:rPr>
  </w:style>
  <w:style w:type="character" w:customStyle="1" w:styleId="3115pt">
    <w:name w:val="Основной текст (3) + 11;5 pt;Не полужирный"/>
    <w:basedOn w:val="3"/>
    <w:rsid w:val="00F2312B"/>
    <w:rPr>
      <w:b/>
      <w:bCs/>
      <w:sz w:val="23"/>
      <w:szCs w:val="23"/>
    </w:rPr>
  </w:style>
  <w:style w:type="character" w:customStyle="1" w:styleId="44">
    <w:name w:val="Основной текст4"/>
    <w:basedOn w:val="aa"/>
    <w:rsid w:val="00F2312B"/>
  </w:style>
  <w:style w:type="character" w:customStyle="1" w:styleId="4-1pt">
    <w:name w:val="Заголовок №4 + Не полужирный;Интервал -1 pt"/>
    <w:basedOn w:val="4"/>
    <w:rsid w:val="00F2312B"/>
    <w:rPr>
      <w:b/>
      <w:bCs/>
      <w:spacing w:val="-20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  <w:lang w:eastAsia="ru-RU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  <w:lang w:eastAsia="ru-RU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  <w:lang w:eastAsia="ru-RU"/>
    </w:rPr>
  </w:style>
  <w:style w:type="paragraph" w:customStyle="1" w:styleId="320">
    <w:name w:val="Заголовок №3 (2)"/>
    <w:basedOn w:val="a"/>
    <w:link w:val="32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  <w:lang w:eastAsia="ru-RU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  <w:lang w:eastAsia="ru-RU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  <w:lang w:eastAsia="ru-RU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 w:cs="Trebuchet MS"/>
      <w:sz w:val="24"/>
      <w:szCs w:val="24"/>
      <w:lang w:val="en-US" w:eastAsia="ru-RU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34">
    <w:name w:val="Заголовок №3"/>
    <w:basedOn w:val="a"/>
    <w:link w:val="31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  <w:lang w:eastAsia="ru-RU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  <w:lang w:eastAsia="ru-RU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  <w:lang w:eastAsia="ru-RU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  <w:lang w:eastAsia="ru-RU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  <w:lang w:eastAsia="ru-RU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  <w:lang w:eastAsia="ru-RU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  <w:lang w:eastAsia="ru-RU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  <w:lang w:eastAsia="ru-RU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  <w:lang w:eastAsia="ru-RU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  <w:lang w:eastAsia="ru-RU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  <w:style w:type="paragraph" w:styleId="26">
    <w:name w:val="Body Text Indent 2"/>
    <w:basedOn w:val="a"/>
    <w:link w:val="27"/>
    <w:rsid w:val="005014E6"/>
    <w:pPr>
      <w:spacing w:line="240" w:lineRule="auto"/>
      <w:ind w:firstLine="360"/>
      <w:jc w:val="left"/>
    </w:pPr>
    <w:rPr>
      <w:rFonts w:eastAsia="Times New Roman"/>
      <w:szCs w:val="20"/>
    </w:rPr>
  </w:style>
  <w:style w:type="character" w:customStyle="1" w:styleId="27">
    <w:name w:val="Основной текст с отступом 2 Знак"/>
    <w:basedOn w:val="a0"/>
    <w:link w:val="26"/>
    <w:rsid w:val="005014E6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B574D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1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E57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B12E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C5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Без интервала Знак"/>
    <w:basedOn w:val="a0"/>
    <w:link w:val="af0"/>
    <w:uiPriority w:val="1"/>
    <w:locked/>
    <w:rsid w:val="005766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FFF-B693-40F9-A8F9-C97CD93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8</cp:revision>
  <dcterms:created xsi:type="dcterms:W3CDTF">2018-01-11T09:42:00Z</dcterms:created>
  <dcterms:modified xsi:type="dcterms:W3CDTF">2021-01-08T13:00:00Z</dcterms:modified>
</cp:coreProperties>
</file>